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6141" w:type="dxa"/>
        <w:tblLook w:val="04A0" w:firstRow="1" w:lastRow="0" w:firstColumn="1" w:lastColumn="0" w:noHBand="0" w:noVBand="1"/>
      </w:tblPr>
      <w:tblGrid>
        <w:gridCol w:w="2375"/>
        <w:gridCol w:w="2659"/>
        <w:gridCol w:w="2771"/>
        <w:gridCol w:w="2962"/>
        <w:gridCol w:w="2723"/>
        <w:gridCol w:w="2651"/>
      </w:tblGrid>
      <w:tr w:rsidR="004367CB">
        <w:trPr>
          <w:trHeight w:val="412"/>
        </w:trPr>
        <w:tc>
          <w:tcPr>
            <w:tcW w:w="16141" w:type="dxa"/>
            <w:gridSpan w:val="6"/>
            <w:shd w:val="clear" w:color="auto" w:fill="auto"/>
          </w:tcPr>
          <w:p w:rsidR="004367CB" w:rsidRDefault="004608EC" w:rsidP="00876377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 xml:space="preserve">CRONOGRAMA SEMANAL DE SERVIÇOS - </w:t>
            </w:r>
            <w:bookmarkStart w:id="0" w:name="__DdeLink__515_751031848"/>
            <w:r w:rsidR="00876377">
              <w:rPr>
                <w:b/>
                <w:bCs/>
                <w:sz w:val="32"/>
                <w:szCs w:val="32"/>
              </w:rPr>
              <w:t>31</w:t>
            </w:r>
            <w:r>
              <w:rPr>
                <w:b/>
                <w:bCs/>
                <w:sz w:val="32"/>
                <w:szCs w:val="32"/>
              </w:rPr>
              <w:t>/</w:t>
            </w:r>
            <w:bookmarkStart w:id="1" w:name="__DdeLink__334_3064276474"/>
            <w:r>
              <w:rPr>
                <w:b/>
                <w:bCs/>
                <w:sz w:val="32"/>
                <w:szCs w:val="32"/>
              </w:rPr>
              <w:t xml:space="preserve">07 a </w:t>
            </w:r>
            <w:r w:rsidR="00876377"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/0</w:t>
            </w:r>
            <w:r w:rsidR="00876377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/202</w:t>
            </w:r>
            <w:bookmarkEnd w:id="0"/>
            <w:bookmarkEnd w:id="1"/>
            <w:r>
              <w:rPr>
                <w:b/>
                <w:bCs/>
                <w:sz w:val="32"/>
                <w:szCs w:val="32"/>
              </w:rPr>
              <w:t>3  Secretaria de Serviços / Prefeitura da Serra.</w:t>
            </w:r>
          </w:p>
        </w:tc>
      </w:tr>
      <w:tr w:rsidR="004367CB">
        <w:trPr>
          <w:trHeight w:val="292"/>
        </w:trPr>
        <w:tc>
          <w:tcPr>
            <w:tcW w:w="2375" w:type="dxa"/>
            <w:shd w:val="clear" w:color="auto" w:fill="auto"/>
          </w:tcPr>
          <w:p w:rsidR="004367CB" w:rsidRDefault="004367C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59" w:type="dxa"/>
            <w:shd w:val="clear" w:color="auto" w:fill="auto"/>
          </w:tcPr>
          <w:p w:rsidR="004367CB" w:rsidRDefault="004608EC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Segunda (</w:t>
            </w:r>
            <w:r w:rsidR="00876377">
              <w:rPr>
                <w:b/>
                <w:bCs/>
              </w:rPr>
              <w:t>31</w:t>
            </w:r>
            <w:r>
              <w:rPr>
                <w:b/>
                <w:bCs/>
              </w:rPr>
              <w:t>)</w:t>
            </w:r>
          </w:p>
        </w:tc>
        <w:tc>
          <w:tcPr>
            <w:tcW w:w="2771" w:type="dxa"/>
            <w:shd w:val="clear" w:color="auto" w:fill="auto"/>
          </w:tcPr>
          <w:p w:rsidR="004367CB" w:rsidRDefault="004608EC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Terça (</w:t>
            </w:r>
            <w:r w:rsidR="00876377">
              <w:rPr>
                <w:b/>
                <w:bCs/>
              </w:rPr>
              <w:t>01</w:t>
            </w:r>
            <w:r>
              <w:rPr>
                <w:b/>
                <w:bCs/>
              </w:rPr>
              <w:t>)</w:t>
            </w:r>
          </w:p>
        </w:tc>
        <w:tc>
          <w:tcPr>
            <w:tcW w:w="2962" w:type="dxa"/>
            <w:shd w:val="clear" w:color="auto" w:fill="auto"/>
          </w:tcPr>
          <w:p w:rsidR="004367CB" w:rsidRDefault="004608EC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Quarta (</w:t>
            </w:r>
            <w:r w:rsidR="00876377">
              <w:rPr>
                <w:b/>
                <w:bCs/>
              </w:rPr>
              <w:t>0</w:t>
            </w:r>
            <w:r>
              <w:rPr>
                <w:b/>
                <w:bCs/>
              </w:rPr>
              <w:t>2)</w:t>
            </w:r>
          </w:p>
        </w:tc>
        <w:tc>
          <w:tcPr>
            <w:tcW w:w="2723" w:type="dxa"/>
            <w:shd w:val="clear" w:color="auto" w:fill="auto"/>
          </w:tcPr>
          <w:p w:rsidR="004367CB" w:rsidRDefault="004608EC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Quinta (</w:t>
            </w:r>
            <w:r w:rsidR="00876377">
              <w:rPr>
                <w:b/>
                <w:bCs/>
              </w:rPr>
              <w:t>03</w:t>
            </w:r>
            <w:r>
              <w:rPr>
                <w:b/>
                <w:bCs/>
              </w:rPr>
              <w:t>)</w:t>
            </w:r>
          </w:p>
        </w:tc>
        <w:tc>
          <w:tcPr>
            <w:tcW w:w="2651" w:type="dxa"/>
            <w:shd w:val="clear" w:color="auto" w:fill="auto"/>
          </w:tcPr>
          <w:p w:rsidR="004367CB" w:rsidRDefault="004608EC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Sexta (</w:t>
            </w:r>
            <w:r w:rsidR="00876377">
              <w:rPr>
                <w:b/>
                <w:bCs/>
              </w:rPr>
              <w:t>04</w:t>
            </w:r>
            <w:r>
              <w:rPr>
                <w:b/>
                <w:bCs/>
              </w:rPr>
              <w:t>)</w:t>
            </w:r>
          </w:p>
        </w:tc>
      </w:tr>
      <w:tr w:rsidR="004608EC">
        <w:trPr>
          <w:trHeight w:val="704"/>
        </w:trPr>
        <w:tc>
          <w:tcPr>
            <w:tcW w:w="2375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Recolhimento Entulhos</w:t>
            </w:r>
          </w:p>
          <w:p w:rsidR="004608EC" w:rsidRDefault="004608EC" w:rsidP="004608EC">
            <w:pPr>
              <w:spacing w:after="0"/>
              <w:rPr>
                <w:b/>
                <w:bCs/>
              </w:rPr>
            </w:pPr>
          </w:p>
        </w:tc>
        <w:tc>
          <w:tcPr>
            <w:tcW w:w="2659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1E7F"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 w:rsidRPr="004608EC">
              <w:rPr>
                <w:rFonts w:cs="Calibri"/>
                <w:color w:val="000000"/>
                <w:sz w:val="20"/>
                <w:szCs w:val="20"/>
              </w:rPr>
              <w:t>osé</w:t>
            </w:r>
            <w:r w:rsidRPr="00781E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Anchieta II</w:t>
            </w:r>
          </w:p>
          <w:p w:rsidR="004608EC" w:rsidRPr="001607A6" w:rsidRDefault="004608EC" w:rsidP="004608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Demandas Colab</w:t>
            </w:r>
          </w:p>
        </w:tc>
        <w:tc>
          <w:tcPr>
            <w:tcW w:w="2771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1E7F">
              <w:rPr>
                <w:rFonts w:cs="Calibri"/>
                <w:color w:val="000000"/>
                <w:sz w:val="20"/>
                <w:szCs w:val="20"/>
              </w:rPr>
              <w:t>Central Carapina</w:t>
            </w:r>
          </w:p>
          <w:p w:rsidR="004608EC" w:rsidRDefault="004608EC" w:rsidP="004608E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Demandas Colab</w:t>
            </w:r>
          </w:p>
        </w:tc>
        <w:tc>
          <w:tcPr>
            <w:tcW w:w="2962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Demandas Colab</w:t>
            </w:r>
          </w:p>
        </w:tc>
        <w:tc>
          <w:tcPr>
            <w:tcW w:w="2723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Solar de Anchieta</w:t>
            </w:r>
          </w:p>
          <w:p w:rsidR="004608EC" w:rsidRDefault="004608EC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Demandas Colab</w:t>
            </w:r>
          </w:p>
        </w:tc>
        <w:tc>
          <w:tcPr>
            <w:tcW w:w="2651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Demandas Colab</w:t>
            </w:r>
          </w:p>
        </w:tc>
      </w:tr>
      <w:tr w:rsidR="004367CB">
        <w:trPr>
          <w:trHeight w:val="832"/>
        </w:trPr>
        <w:tc>
          <w:tcPr>
            <w:tcW w:w="2375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Roçada de Vegetação em Bairros</w:t>
            </w:r>
          </w:p>
        </w:tc>
        <w:tc>
          <w:tcPr>
            <w:tcW w:w="2659" w:type="dxa"/>
            <w:shd w:val="clear" w:color="auto" w:fill="auto"/>
          </w:tcPr>
          <w:p w:rsidR="004608EC" w:rsidRDefault="004608EC" w:rsidP="004608EC">
            <w:pPr>
              <w:tabs>
                <w:tab w:val="left" w:pos="42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Divinópolis</w:t>
            </w:r>
          </w:p>
          <w:p w:rsidR="004367CB" w:rsidRDefault="00E2255A" w:rsidP="004608E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Carapina Grande </w:t>
            </w:r>
          </w:p>
        </w:tc>
        <w:tc>
          <w:tcPr>
            <w:tcW w:w="2771" w:type="dxa"/>
            <w:shd w:val="clear" w:color="auto" w:fill="auto"/>
          </w:tcPr>
          <w:p w:rsidR="004608EC" w:rsidRPr="00781E7F" w:rsidRDefault="004608EC" w:rsidP="004608EC">
            <w:pPr>
              <w:tabs>
                <w:tab w:val="left" w:pos="42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Central Carapina</w:t>
            </w:r>
          </w:p>
          <w:p w:rsidR="004367CB" w:rsidRDefault="004608EC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1E7F">
              <w:rPr>
                <w:rFonts w:cs="Calibri"/>
                <w:color w:val="000000"/>
                <w:sz w:val="20"/>
                <w:szCs w:val="20"/>
              </w:rPr>
              <w:t>Feu Rosa</w:t>
            </w:r>
          </w:p>
        </w:tc>
        <w:tc>
          <w:tcPr>
            <w:tcW w:w="2962" w:type="dxa"/>
            <w:shd w:val="clear" w:color="auto" w:fill="auto"/>
          </w:tcPr>
          <w:p w:rsidR="004608EC" w:rsidRPr="004608EC" w:rsidRDefault="00272A2B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Demandas Colab</w:t>
            </w:r>
            <w:bookmarkStart w:id="2" w:name="_GoBack"/>
            <w:bookmarkEnd w:id="2"/>
          </w:p>
          <w:p w:rsidR="004367CB" w:rsidRPr="004608EC" w:rsidRDefault="00E2255A" w:rsidP="004608E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Acréscimo das Laranjeiras</w:t>
            </w:r>
          </w:p>
          <w:p w:rsidR="004608EC" w:rsidRDefault="004608EC" w:rsidP="00460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08EC">
              <w:rPr>
                <w:rFonts w:cs="Calibri"/>
                <w:color w:val="000000"/>
                <w:sz w:val="20"/>
                <w:szCs w:val="20"/>
              </w:rPr>
              <w:t>Reserva Técnica</w:t>
            </w:r>
          </w:p>
        </w:tc>
        <w:tc>
          <w:tcPr>
            <w:tcW w:w="2723" w:type="dxa"/>
            <w:shd w:val="clear" w:color="auto" w:fill="auto"/>
          </w:tcPr>
          <w:p w:rsidR="004608EC" w:rsidRPr="004608EC" w:rsidRDefault="004608EC" w:rsidP="004608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08EC">
              <w:rPr>
                <w:rFonts w:ascii="Calibri" w:hAnsi="Calibri" w:cs="Calibri"/>
                <w:color w:val="000000"/>
                <w:sz w:val="20"/>
                <w:szCs w:val="20"/>
              </w:rPr>
              <w:t>Solar de Anchieta</w:t>
            </w:r>
          </w:p>
          <w:p w:rsidR="004367CB" w:rsidRPr="00E2255A" w:rsidRDefault="004608EC" w:rsidP="004608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Enseada de Jacaraípe </w:t>
            </w:r>
          </w:p>
        </w:tc>
        <w:tc>
          <w:tcPr>
            <w:tcW w:w="2651" w:type="dxa"/>
            <w:shd w:val="clear" w:color="auto" w:fill="auto"/>
          </w:tcPr>
          <w:p w:rsidR="004608EC" w:rsidRPr="004608EC" w:rsidRDefault="004608EC" w:rsidP="004608E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José de Anchieta II </w:t>
            </w:r>
          </w:p>
          <w:p w:rsidR="004608EC" w:rsidRDefault="004608EC" w:rsidP="004608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Reserva Técnica</w:t>
            </w:r>
          </w:p>
          <w:p w:rsidR="004367CB" w:rsidRDefault="004367C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367CB">
        <w:trPr>
          <w:trHeight w:val="275"/>
        </w:trPr>
        <w:tc>
          <w:tcPr>
            <w:tcW w:w="2375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Tapa-Buracos</w:t>
            </w:r>
          </w:p>
        </w:tc>
        <w:tc>
          <w:tcPr>
            <w:tcW w:w="2659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771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962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723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651" w:type="dxa"/>
            <w:shd w:val="clear" w:color="auto" w:fill="auto"/>
          </w:tcPr>
          <w:p w:rsidR="004367CB" w:rsidRDefault="0046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</w:tr>
      <w:tr w:rsidR="00876377">
        <w:trPr>
          <w:trHeight w:val="632"/>
        </w:trPr>
        <w:tc>
          <w:tcPr>
            <w:tcW w:w="2375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Manutenção de Rede Pluvial (Chupão)</w:t>
            </w:r>
          </w:p>
        </w:tc>
        <w:tc>
          <w:tcPr>
            <w:tcW w:w="2659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Civit l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 Das Laranjeiras</w:t>
            </w:r>
          </w:p>
        </w:tc>
        <w:tc>
          <w:tcPr>
            <w:tcW w:w="277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 Horizonte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Lagoa de Jacaraípe</w:t>
            </w:r>
          </w:p>
        </w:tc>
        <w:tc>
          <w:tcPr>
            <w:tcW w:w="2962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Parque Residencial Tubarão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Castelândia</w:t>
            </w:r>
          </w:p>
        </w:tc>
        <w:tc>
          <w:tcPr>
            <w:tcW w:w="2723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Praia de Carapebus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Conjunto Carapina l</w:t>
            </w:r>
          </w:p>
          <w:p w:rsidR="00876377" w:rsidRDefault="00876377" w:rsidP="00876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Planalto Serrano Bloco B 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 de Fátima </w:t>
            </w:r>
          </w:p>
        </w:tc>
      </w:tr>
      <w:tr w:rsidR="00876377">
        <w:trPr>
          <w:trHeight w:val="1026"/>
        </w:trPr>
        <w:tc>
          <w:tcPr>
            <w:tcW w:w="2375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Esgotamento de Fossas</w:t>
            </w:r>
          </w:p>
        </w:tc>
        <w:tc>
          <w:tcPr>
            <w:tcW w:w="2659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  <w:p w:rsidR="00876377" w:rsidRDefault="00876377" w:rsidP="00876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  <w:tc>
          <w:tcPr>
            <w:tcW w:w="2962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  <w:tc>
          <w:tcPr>
            <w:tcW w:w="2723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  <w:p w:rsidR="00876377" w:rsidRDefault="00876377" w:rsidP="00876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876377" w:rsidRDefault="00876377" w:rsidP="00876377">
            <w:pPr>
              <w:tabs>
                <w:tab w:val="left" w:pos="8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</w:tr>
      <w:tr w:rsidR="00876377">
        <w:trPr>
          <w:trHeight w:val="275"/>
        </w:trPr>
        <w:tc>
          <w:tcPr>
            <w:tcW w:w="2375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Desobstrução de redes pluviais e limpeza de Caixas-Ralo e PV’s</w:t>
            </w:r>
          </w:p>
        </w:tc>
        <w:tc>
          <w:tcPr>
            <w:tcW w:w="2659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Manoel Plaza 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Carapina Grande</w:t>
            </w:r>
          </w:p>
        </w:tc>
        <w:tc>
          <w:tcPr>
            <w:tcW w:w="277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Pitanga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Valparaiso</w:t>
            </w:r>
          </w:p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Pitanga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Nossa Senhora da Conceição</w:t>
            </w:r>
          </w:p>
        </w:tc>
        <w:tc>
          <w:tcPr>
            <w:tcW w:w="2723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Rita de Cassia 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Feu Rosa </w:t>
            </w:r>
          </w:p>
        </w:tc>
        <w:tc>
          <w:tcPr>
            <w:tcW w:w="265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Bairro Novo 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Feu Rosa </w:t>
            </w:r>
          </w:p>
          <w:p w:rsidR="00876377" w:rsidRDefault="00876377" w:rsidP="00876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76377">
        <w:trPr>
          <w:trHeight w:val="557"/>
        </w:trPr>
        <w:tc>
          <w:tcPr>
            <w:tcW w:w="2375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Equipe Manual</w:t>
            </w:r>
          </w:p>
        </w:tc>
        <w:tc>
          <w:tcPr>
            <w:tcW w:w="2659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Divinópolis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Feu Rosa</w:t>
            </w:r>
          </w:p>
        </w:tc>
        <w:tc>
          <w:tcPr>
            <w:tcW w:w="277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Divinópolis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Feu Rosa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Divinópolis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Feu Rosa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Divinópolis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Feu Rosa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Vila Nova de Colares</w:t>
            </w:r>
          </w:p>
          <w:p w:rsidR="00876377" w:rsidRDefault="00876377" w:rsidP="0087637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José de Anchieta</w:t>
            </w:r>
          </w:p>
        </w:tc>
      </w:tr>
      <w:tr w:rsidR="00876377">
        <w:trPr>
          <w:trHeight w:val="557"/>
        </w:trPr>
        <w:tc>
          <w:tcPr>
            <w:tcW w:w="2375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  <w:p w:rsidR="00876377" w:rsidRDefault="00876377" w:rsidP="008763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Equipe Mecanizada</w:t>
            </w:r>
          </w:p>
        </w:tc>
        <w:tc>
          <w:tcPr>
            <w:tcW w:w="2659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dos Escravos x Jardim Tropical</w:t>
            </w:r>
          </w:p>
        </w:tc>
        <w:tc>
          <w:tcPr>
            <w:tcW w:w="277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dos Escravos x Jardim Tropical</w:t>
            </w:r>
          </w:p>
        </w:tc>
        <w:tc>
          <w:tcPr>
            <w:tcW w:w="2962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dos Escravos x Jardim Tropical</w:t>
            </w:r>
          </w:p>
        </w:tc>
        <w:tc>
          <w:tcPr>
            <w:tcW w:w="2723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dos Escravos x Jardim Tropical</w:t>
            </w:r>
          </w:p>
        </w:tc>
        <w:tc>
          <w:tcPr>
            <w:tcW w:w="2651" w:type="dxa"/>
            <w:shd w:val="clear" w:color="auto" w:fill="auto"/>
          </w:tcPr>
          <w:p w:rsidR="00876377" w:rsidRDefault="00876377" w:rsidP="008763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dos Escravos x Jardim Tropical</w:t>
            </w:r>
          </w:p>
        </w:tc>
      </w:tr>
    </w:tbl>
    <w:p w:rsidR="004367CB" w:rsidRDefault="004608EC">
      <w:pPr>
        <w:spacing w:after="0"/>
        <w:rPr>
          <w:sz w:val="20"/>
          <w:szCs w:val="20"/>
        </w:rPr>
      </w:pPr>
      <w:r>
        <w:rPr>
          <w:sz w:val="20"/>
          <w:szCs w:val="20"/>
        </w:rPr>
        <w:t>NOTAS:</w:t>
      </w:r>
    </w:p>
    <w:p w:rsidR="004367CB" w:rsidRDefault="004608EC">
      <w:pPr>
        <w:pStyle w:val="PargrafodaList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Serviços de Poda e Corte – prioridade de atendimento de processos da Defesa Civil e com licenciamento ambiental.</w:t>
      </w:r>
    </w:p>
    <w:p w:rsidR="004367CB" w:rsidRDefault="004608EC">
      <w:pPr>
        <w:pStyle w:val="PargrafodaList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Manutenção de iluminação pública - solicitação via site http://www.serra.es.gov.br/site/pagina/iluminacao-publica </w:t>
      </w:r>
    </w:p>
    <w:p w:rsidR="004367CB" w:rsidRDefault="004608EC">
      <w:pPr>
        <w:spacing w:after="0"/>
      </w:pPr>
      <w:r>
        <w:rPr>
          <w:sz w:val="20"/>
          <w:szCs w:val="20"/>
        </w:rPr>
        <w:t>OBSERVAÇÃO: A programação poderá sofrer ajustes em face de dificuldades operacionais comportamento do clima, grau de previsibilidade e de imprevistos durante a execução.</w:t>
      </w:r>
    </w:p>
    <w:sectPr w:rsidR="004367CB">
      <w:pgSz w:w="16838" w:h="11906" w:orient="landscape"/>
      <w:pgMar w:top="340" w:right="340" w:bottom="340" w:left="3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22" w:rsidRDefault="00912822">
      <w:pPr>
        <w:spacing w:line="240" w:lineRule="auto"/>
      </w:pPr>
      <w:r>
        <w:separator/>
      </w:r>
    </w:p>
  </w:endnote>
  <w:endnote w:type="continuationSeparator" w:id="0">
    <w:p w:rsidR="00912822" w:rsidRDefault="0091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22" w:rsidRDefault="00912822">
      <w:pPr>
        <w:spacing w:after="0"/>
      </w:pPr>
      <w:r>
        <w:separator/>
      </w:r>
    </w:p>
  </w:footnote>
  <w:footnote w:type="continuationSeparator" w:id="0">
    <w:p w:rsidR="00912822" w:rsidRDefault="009128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769D8"/>
    <w:rsid w:val="00015C44"/>
    <w:rsid w:val="0002006E"/>
    <w:rsid w:val="00023948"/>
    <w:rsid w:val="00036611"/>
    <w:rsid w:val="000768CF"/>
    <w:rsid w:val="00093F16"/>
    <w:rsid w:val="00097FCD"/>
    <w:rsid w:val="000F25D1"/>
    <w:rsid w:val="00166343"/>
    <w:rsid w:val="001679C3"/>
    <w:rsid w:val="00272A2B"/>
    <w:rsid w:val="0027782B"/>
    <w:rsid w:val="00284E65"/>
    <w:rsid w:val="00292189"/>
    <w:rsid w:val="002D0CCB"/>
    <w:rsid w:val="002D3DFF"/>
    <w:rsid w:val="002F6EB2"/>
    <w:rsid w:val="003B5A69"/>
    <w:rsid w:val="004367CB"/>
    <w:rsid w:val="004449F9"/>
    <w:rsid w:val="004608EC"/>
    <w:rsid w:val="004D43BD"/>
    <w:rsid w:val="0058189B"/>
    <w:rsid w:val="005D65BB"/>
    <w:rsid w:val="00610E07"/>
    <w:rsid w:val="00616F98"/>
    <w:rsid w:val="0062411B"/>
    <w:rsid w:val="006714E5"/>
    <w:rsid w:val="0075381D"/>
    <w:rsid w:val="00786674"/>
    <w:rsid w:val="007C67F9"/>
    <w:rsid w:val="007F495C"/>
    <w:rsid w:val="008006F1"/>
    <w:rsid w:val="00820C38"/>
    <w:rsid w:val="00837DEF"/>
    <w:rsid w:val="00876377"/>
    <w:rsid w:val="0087765C"/>
    <w:rsid w:val="00912822"/>
    <w:rsid w:val="00975BD9"/>
    <w:rsid w:val="00983C27"/>
    <w:rsid w:val="009C7DD0"/>
    <w:rsid w:val="00A615DC"/>
    <w:rsid w:val="00A66F8B"/>
    <w:rsid w:val="00AA3B34"/>
    <w:rsid w:val="00AE39B9"/>
    <w:rsid w:val="00B26C4F"/>
    <w:rsid w:val="00B878A2"/>
    <w:rsid w:val="00BA6DE8"/>
    <w:rsid w:val="00BD3BAD"/>
    <w:rsid w:val="00C30AED"/>
    <w:rsid w:val="00C42A1D"/>
    <w:rsid w:val="00C54679"/>
    <w:rsid w:val="00C74D46"/>
    <w:rsid w:val="00E2255A"/>
    <w:rsid w:val="00EE13D0"/>
    <w:rsid w:val="00F52218"/>
    <w:rsid w:val="07CA4C73"/>
    <w:rsid w:val="07CC203E"/>
    <w:rsid w:val="09970DBB"/>
    <w:rsid w:val="0A590531"/>
    <w:rsid w:val="0A875844"/>
    <w:rsid w:val="0B1701D0"/>
    <w:rsid w:val="0BE35250"/>
    <w:rsid w:val="0BED22F8"/>
    <w:rsid w:val="0C8C24F7"/>
    <w:rsid w:val="0CF74F5F"/>
    <w:rsid w:val="0D9261C3"/>
    <w:rsid w:val="128C628C"/>
    <w:rsid w:val="13A70E33"/>
    <w:rsid w:val="15086DDB"/>
    <w:rsid w:val="17BF3A71"/>
    <w:rsid w:val="180E295A"/>
    <w:rsid w:val="1C9D42AD"/>
    <w:rsid w:val="1E2E3FC6"/>
    <w:rsid w:val="20416B21"/>
    <w:rsid w:val="21627873"/>
    <w:rsid w:val="22071F7C"/>
    <w:rsid w:val="23867849"/>
    <w:rsid w:val="25FD5C5E"/>
    <w:rsid w:val="28FD488B"/>
    <w:rsid w:val="29783AFF"/>
    <w:rsid w:val="2A20338C"/>
    <w:rsid w:val="2ED34BCB"/>
    <w:rsid w:val="33B838B3"/>
    <w:rsid w:val="387B5E35"/>
    <w:rsid w:val="397C2A94"/>
    <w:rsid w:val="3A0102F7"/>
    <w:rsid w:val="3BB769D8"/>
    <w:rsid w:val="3C3025F0"/>
    <w:rsid w:val="3CDC62D4"/>
    <w:rsid w:val="3D6A5F84"/>
    <w:rsid w:val="3EA06785"/>
    <w:rsid w:val="418A27A2"/>
    <w:rsid w:val="42A95366"/>
    <w:rsid w:val="462A4554"/>
    <w:rsid w:val="47520C45"/>
    <w:rsid w:val="47683462"/>
    <w:rsid w:val="488066AD"/>
    <w:rsid w:val="4B586B86"/>
    <w:rsid w:val="4BB072A9"/>
    <w:rsid w:val="4E346E10"/>
    <w:rsid w:val="4EA64EDA"/>
    <w:rsid w:val="502455F8"/>
    <w:rsid w:val="527B3E28"/>
    <w:rsid w:val="586569D2"/>
    <w:rsid w:val="593257A1"/>
    <w:rsid w:val="59CC52AE"/>
    <w:rsid w:val="5A6A4AC7"/>
    <w:rsid w:val="5ADE6F49"/>
    <w:rsid w:val="5CA02167"/>
    <w:rsid w:val="5EB86749"/>
    <w:rsid w:val="60CF1FB5"/>
    <w:rsid w:val="64800077"/>
    <w:rsid w:val="65336B29"/>
    <w:rsid w:val="69361688"/>
    <w:rsid w:val="696A62C2"/>
    <w:rsid w:val="69E91EAC"/>
    <w:rsid w:val="6A064638"/>
    <w:rsid w:val="6A5F669D"/>
    <w:rsid w:val="6A9651D6"/>
    <w:rsid w:val="6D4A0EB4"/>
    <w:rsid w:val="6D7B72BF"/>
    <w:rsid w:val="6E91041D"/>
    <w:rsid w:val="6F712728"/>
    <w:rsid w:val="6FCF744E"/>
    <w:rsid w:val="71234381"/>
    <w:rsid w:val="71616188"/>
    <w:rsid w:val="72267397"/>
    <w:rsid w:val="72FE425F"/>
    <w:rsid w:val="73A22AB1"/>
    <w:rsid w:val="77A27422"/>
    <w:rsid w:val="78727CC5"/>
    <w:rsid w:val="78DC4E9B"/>
    <w:rsid w:val="7D615003"/>
    <w:rsid w:val="7E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3FF4"/>
  <w15:docId w15:val="{9C10EFF3-885C-4FEF-A29B-9209E2B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/>
      <w:b/>
      <w:bCs/>
      <w:kern w:val="2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basedOn w:val="Fontepargpadro"/>
    <w:uiPriority w:val="99"/>
    <w:semiHidden/>
    <w:unhideWhenUsed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qFormat/>
    <w:rPr>
      <w:rFonts w:ascii="Calibri" w:hAnsi="Calibri"/>
      <w:color w:val="000000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western">
    <w:name w:val="western"/>
    <w:qFormat/>
    <w:rPr>
      <w:rFonts w:ascii="Calibri" w:hAnsi="Calibri"/>
      <w:sz w:val="22"/>
      <w:szCs w:val="22"/>
      <w:lang w:val="en-US" w:eastAsia="zh-CN"/>
    </w:rPr>
  </w:style>
  <w:style w:type="table" w:customStyle="1" w:styleId="Style30">
    <w:name w:val="_Style 3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ISSA\Downloads\SITE%20CRONOGRAMA%20DE%20SERVI&#199;OS%20%2010.07%20a%2014.07.2023%20%20ok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5841-4D33-4CF5-889B-9C7AB8F0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SITE CRONOGRAMA DE SERVIÇOS  10.07 a 14.07.2023  ok</Template>
  <TotalTime>3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paulo.santosp</dc:creator>
  <cp:lastModifiedBy>melissa</cp:lastModifiedBy>
  <cp:revision>4</cp:revision>
  <dcterms:created xsi:type="dcterms:W3CDTF">2023-07-30T20:54:00Z</dcterms:created>
  <dcterms:modified xsi:type="dcterms:W3CDTF">2023-07-30T22:30:00Z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35EAC31921954D2A941EB756F92CE059</vt:lpwstr>
  </property>
  <property fmtid="{D5CDD505-2E9C-101B-9397-08002B2CF9AE}" pid="6" name="KSOProductBuildVer">
    <vt:lpwstr>1046-11.2.0.11537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